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547" w:rsidRDefault="00176547" w:rsidP="00176547">
      <w:pPr>
        <w:jc w:val="both"/>
        <w:rPr>
          <w:rFonts w:ascii="Bookman Old Style" w:hAnsi="Bookman Old Style"/>
          <w:b/>
          <w:u w:val="single"/>
        </w:rPr>
      </w:pPr>
    </w:p>
    <w:p w:rsidR="00065558" w:rsidRDefault="00065558" w:rsidP="00176547">
      <w:pPr>
        <w:jc w:val="both"/>
        <w:rPr>
          <w:rFonts w:ascii="Bookman Old Style" w:hAnsi="Bookman Old Style" w:cs="Tahoma"/>
          <w:b/>
          <w:u w:val="single"/>
        </w:rPr>
      </w:pPr>
    </w:p>
    <w:p w:rsidR="00065558" w:rsidRDefault="00065558" w:rsidP="00176547">
      <w:pPr>
        <w:jc w:val="both"/>
        <w:rPr>
          <w:rFonts w:ascii="Bookman Old Style" w:hAnsi="Bookman Old Style" w:cs="Tahoma"/>
          <w:b/>
          <w:u w:val="single"/>
        </w:rPr>
      </w:pPr>
    </w:p>
    <w:p w:rsidR="00176547" w:rsidRDefault="00176547" w:rsidP="00176547">
      <w:pPr>
        <w:jc w:val="both"/>
        <w:rPr>
          <w:rFonts w:ascii="Bookman Old Style" w:hAnsi="Bookman Old Style" w:cs="Tahoma"/>
          <w:b/>
          <w:u w:val="single"/>
        </w:rPr>
      </w:pPr>
      <w:r>
        <w:rPr>
          <w:rFonts w:ascii="Bookman Old Style" w:hAnsi="Bookman Old Style" w:cs="Tahoma"/>
          <w:b/>
          <w:u w:val="single"/>
        </w:rPr>
        <w:t>MEDIA</w:t>
      </w:r>
      <w:r w:rsidRPr="00FA5BF9">
        <w:rPr>
          <w:rFonts w:ascii="Bookman Old Style" w:hAnsi="Bookman Old Style" w:cs="Tahoma"/>
          <w:b/>
          <w:u w:val="single"/>
        </w:rPr>
        <w:t xml:space="preserve"> RELEASE</w:t>
      </w:r>
    </w:p>
    <w:p w:rsidR="00BA36AB" w:rsidRPr="00FA5BF9" w:rsidRDefault="00AC4886" w:rsidP="00176547">
      <w:pPr>
        <w:jc w:val="both"/>
        <w:rPr>
          <w:rFonts w:ascii="Bookman Old Style" w:hAnsi="Bookman Old Style" w:cs="Tahoma"/>
          <w:b/>
          <w:u w:val="single"/>
        </w:rPr>
      </w:pPr>
      <w:r>
        <w:rPr>
          <w:rFonts w:ascii="Bookman Old Style" w:hAnsi="Bookman Old Style" w:cs="Tahoma"/>
          <w:b/>
          <w:u w:val="single"/>
        </w:rPr>
        <w:t xml:space="preserve">    </w:t>
      </w:r>
      <w:r w:rsidR="00632CA5">
        <w:rPr>
          <w:rFonts w:ascii="Bookman Old Style" w:hAnsi="Bookman Old Style" w:cs="Tahoma"/>
          <w:b/>
          <w:u w:val="single"/>
        </w:rPr>
        <w:t xml:space="preserve">                                                                         </w:t>
      </w:r>
      <w:r w:rsidR="006421E6">
        <w:rPr>
          <w:rFonts w:ascii="Bookman Old Style" w:hAnsi="Bookman Old Style" w:cs="Tahoma"/>
          <w:b/>
          <w:u w:val="single"/>
        </w:rPr>
        <w:t xml:space="preserve"> </w:t>
      </w:r>
    </w:p>
    <w:p w:rsidR="005B0003" w:rsidRDefault="005B0003" w:rsidP="00176547">
      <w:pPr>
        <w:jc w:val="both"/>
        <w:rPr>
          <w:rFonts w:ascii="Tahoma" w:hAnsi="Tahoma" w:cs="Tahoma"/>
          <w:b/>
          <w:u w:val="single"/>
        </w:rPr>
      </w:pPr>
    </w:p>
    <w:p w:rsidR="00AC27CE" w:rsidRPr="00AC27CE" w:rsidRDefault="000D65B2" w:rsidP="00AC27CE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Wanted Trinidadians Captured in Grenada </w:t>
      </w:r>
    </w:p>
    <w:p w:rsidR="00AC27CE" w:rsidRDefault="00AC27CE" w:rsidP="006C4D8E">
      <w:pPr>
        <w:spacing w:line="360" w:lineRule="auto"/>
        <w:jc w:val="both"/>
        <w:rPr>
          <w:rFonts w:ascii="Tahoma" w:hAnsi="Tahoma" w:cs="Tahoma"/>
        </w:rPr>
      </w:pPr>
    </w:p>
    <w:p w:rsidR="00F5668E" w:rsidRDefault="006A5988" w:rsidP="0009292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Two Trinidadian Nationals </w:t>
      </w:r>
      <w:r w:rsidR="00451BBF">
        <w:rPr>
          <w:rFonts w:ascii="Tahoma" w:hAnsi="Tahoma" w:cs="Tahoma"/>
        </w:rPr>
        <w:t xml:space="preserve">who fled their country </w:t>
      </w:r>
      <w:r w:rsidR="00F5668E">
        <w:rPr>
          <w:rFonts w:ascii="Tahoma" w:hAnsi="Tahoma" w:cs="Tahoma"/>
        </w:rPr>
        <w:t>and</w:t>
      </w:r>
      <w:r w:rsidR="007A0062">
        <w:rPr>
          <w:rFonts w:ascii="Tahoma" w:hAnsi="Tahoma" w:cs="Tahoma"/>
        </w:rPr>
        <w:t xml:space="preserve"> illegally entered Grenada</w:t>
      </w:r>
      <w:r w:rsidR="00B95530">
        <w:rPr>
          <w:rFonts w:ascii="Tahoma" w:hAnsi="Tahoma" w:cs="Tahoma"/>
        </w:rPr>
        <w:t xml:space="preserve"> during </w:t>
      </w:r>
      <w:r w:rsidR="00633DE4">
        <w:rPr>
          <w:rFonts w:ascii="Tahoma" w:hAnsi="Tahoma" w:cs="Tahoma"/>
        </w:rPr>
        <w:t>the month of December 2021</w:t>
      </w:r>
      <w:r w:rsidR="000A6E89">
        <w:rPr>
          <w:rFonts w:ascii="Tahoma" w:hAnsi="Tahoma" w:cs="Tahoma"/>
        </w:rPr>
        <w:t>,</w:t>
      </w:r>
      <w:r w:rsidR="00F5668E">
        <w:rPr>
          <w:rFonts w:ascii="Tahoma" w:hAnsi="Tahoma" w:cs="Tahoma"/>
        </w:rPr>
        <w:t xml:space="preserve"> </w:t>
      </w:r>
      <w:r w:rsidR="002B7384">
        <w:rPr>
          <w:rFonts w:ascii="Tahoma" w:hAnsi="Tahoma" w:cs="Tahoma"/>
        </w:rPr>
        <w:t xml:space="preserve">were captured and charged </w:t>
      </w:r>
      <w:r w:rsidR="00010F82">
        <w:rPr>
          <w:rFonts w:ascii="Tahoma" w:hAnsi="Tahoma" w:cs="Tahoma"/>
        </w:rPr>
        <w:t xml:space="preserve">by </w:t>
      </w:r>
      <w:r w:rsidR="002B7384">
        <w:rPr>
          <w:rFonts w:ascii="Tahoma" w:hAnsi="Tahoma" w:cs="Tahoma"/>
        </w:rPr>
        <w:t>Immigration Officials</w:t>
      </w:r>
      <w:r w:rsidR="000A6E89">
        <w:rPr>
          <w:rFonts w:ascii="Tahoma" w:hAnsi="Tahoma" w:cs="Tahoma"/>
        </w:rPr>
        <w:t xml:space="preserve"> on April 20</w:t>
      </w:r>
      <w:r w:rsidR="000A6E89" w:rsidRPr="000A6E89">
        <w:rPr>
          <w:rFonts w:ascii="Tahoma" w:hAnsi="Tahoma" w:cs="Tahoma"/>
          <w:vertAlign w:val="superscript"/>
        </w:rPr>
        <w:t>th</w:t>
      </w:r>
      <w:r w:rsidR="000A6E89">
        <w:rPr>
          <w:rFonts w:ascii="Tahoma" w:hAnsi="Tahoma" w:cs="Tahoma"/>
        </w:rPr>
        <w:t>,</w:t>
      </w:r>
      <w:r w:rsidR="00DB2FD8">
        <w:rPr>
          <w:rFonts w:ascii="Tahoma" w:hAnsi="Tahoma" w:cs="Tahoma"/>
        </w:rPr>
        <w:t xml:space="preserve"> 2022</w:t>
      </w:r>
      <w:r w:rsidR="002B7384">
        <w:rPr>
          <w:rFonts w:ascii="Tahoma" w:hAnsi="Tahoma" w:cs="Tahoma"/>
        </w:rPr>
        <w:t>.</w:t>
      </w:r>
    </w:p>
    <w:p w:rsidR="002B7384" w:rsidRDefault="002B7384" w:rsidP="0009292C">
      <w:pPr>
        <w:spacing w:line="360" w:lineRule="auto"/>
        <w:jc w:val="both"/>
        <w:rPr>
          <w:rFonts w:ascii="Tahoma" w:hAnsi="Tahoma" w:cs="Tahoma"/>
        </w:rPr>
      </w:pPr>
    </w:p>
    <w:p w:rsidR="00A8386E" w:rsidRDefault="00A8386E" w:rsidP="0009292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Kevon John</w:t>
      </w:r>
      <w:r w:rsidR="00F20FCE">
        <w:rPr>
          <w:rFonts w:ascii="Tahoma" w:hAnsi="Tahoma" w:cs="Tahoma"/>
        </w:rPr>
        <w:t xml:space="preserve">, 25 years, Construction Worker of </w:t>
      </w:r>
      <w:r w:rsidR="004D6162">
        <w:rPr>
          <w:rFonts w:ascii="Tahoma" w:hAnsi="Tahoma" w:cs="Tahoma"/>
        </w:rPr>
        <w:t>San Fernando and Jaydon Wilson</w:t>
      </w:r>
      <w:r w:rsidR="00A05995">
        <w:rPr>
          <w:rFonts w:ascii="Tahoma" w:hAnsi="Tahoma" w:cs="Tahoma"/>
        </w:rPr>
        <w:t xml:space="preserve">, </w:t>
      </w:r>
      <w:r w:rsidR="004D6162">
        <w:rPr>
          <w:rFonts w:ascii="Tahoma" w:hAnsi="Tahoma" w:cs="Tahoma"/>
        </w:rPr>
        <w:t xml:space="preserve">24 years, </w:t>
      </w:r>
      <w:r w:rsidR="00500418">
        <w:rPr>
          <w:rFonts w:ascii="Tahoma" w:hAnsi="Tahoma" w:cs="Tahoma"/>
        </w:rPr>
        <w:t>Construction Worker of San Juan</w:t>
      </w:r>
      <w:r w:rsidR="00302877">
        <w:rPr>
          <w:rFonts w:ascii="Tahoma" w:hAnsi="Tahoma" w:cs="Tahoma"/>
        </w:rPr>
        <w:t xml:space="preserve">, Trinidad were </w:t>
      </w:r>
      <w:r w:rsidR="00A05995">
        <w:rPr>
          <w:rFonts w:ascii="Tahoma" w:hAnsi="Tahoma" w:cs="Tahoma"/>
        </w:rPr>
        <w:t xml:space="preserve">both </w:t>
      </w:r>
      <w:r w:rsidR="00302877">
        <w:rPr>
          <w:rFonts w:ascii="Tahoma" w:hAnsi="Tahoma" w:cs="Tahoma"/>
        </w:rPr>
        <w:t xml:space="preserve">charged for </w:t>
      </w:r>
      <w:r w:rsidR="009B11E6">
        <w:rPr>
          <w:rFonts w:ascii="Tahoma" w:hAnsi="Tahoma" w:cs="Tahoma"/>
        </w:rPr>
        <w:t>Entering</w:t>
      </w:r>
      <w:r w:rsidR="00302877">
        <w:rPr>
          <w:rFonts w:ascii="Tahoma" w:hAnsi="Tahoma" w:cs="Tahoma"/>
        </w:rPr>
        <w:t xml:space="preserve"> the State without the </w:t>
      </w:r>
      <w:r w:rsidR="009B11E6">
        <w:rPr>
          <w:rFonts w:ascii="Tahoma" w:hAnsi="Tahoma" w:cs="Tahoma"/>
        </w:rPr>
        <w:t>Consent</w:t>
      </w:r>
      <w:r w:rsidR="00302877">
        <w:rPr>
          <w:rFonts w:ascii="Tahoma" w:hAnsi="Tahoma" w:cs="Tahoma"/>
        </w:rPr>
        <w:t xml:space="preserve"> </w:t>
      </w:r>
      <w:r w:rsidR="009B11E6">
        <w:rPr>
          <w:rFonts w:ascii="Tahoma" w:hAnsi="Tahoma" w:cs="Tahoma"/>
        </w:rPr>
        <w:t>of an Immigration Officer.</w:t>
      </w:r>
    </w:p>
    <w:p w:rsidR="009B11E6" w:rsidRDefault="009B11E6" w:rsidP="0009292C">
      <w:pPr>
        <w:spacing w:line="360" w:lineRule="auto"/>
        <w:jc w:val="both"/>
        <w:rPr>
          <w:rFonts w:ascii="Tahoma" w:hAnsi="Tahoma" w:cs="Tahoma"/>
        </w:rPr>
      </w:pPr>
    </w:p>
    <w:p w:rsidR="007A2AA0" w:rsidRDefault="008D6164" w:rsidP="0009292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Authorities in Trinidad confirmed that o</w:t>
      </w:r>
      <w:r w:rsidR="00854889">
        <w:rPr>
          <w:rFonts w:ascii="Tahoma" w:hAnsi="Tahoma" w:cs="Tahoma"/>
        </w:rPr>
        <w:t>ne of the</w:t>
      </w:r>
      <w:r>
        <w:rPr>
          <w:rFonts w:ascii="Tahoma" w:hAnsi="Tahoma" w:cs="Tahoma"/>
        </w:rPr>
        <w:t xml:space="preserve"> </w:t>
      </w:r>
      <w:r w:rsidR="002650C8">
        <w:rPr>
          <w:rFonts w:ascii="Tahoma" w:hAnsi="Tahoma" w:cs="Tahoma"/>
        </w:rPr>
        <w:t xml:space="preserve">duo </w:t>
      </w:r>
      <w:r>
        <w:rPr>
          <w:rFonts w:ascii="Tahoma" w:hAnsi="Tahoma" w:cs="Tahoma"/>
        </w:rPr>
        <w:t>is</w:t>
      </w:r>
      <w:r w:rsidR="00451BBF">
        <w:rPr>
          <w:rFonts w:ascii="Tahoma" w:hAnsi="Tahoma" w:cs="Tahoma"/>
        </w:rPr>
        <w:t xml:space="preserve"> wanted for murder </w:t>
      </w:r>
      <w:r w:rsidR="002B7384">
        <w:rPr>
          <w:rFonts w:ascii="Tahoma" w:hAnsi="Tahoma" w:cs="Tahoma"/>
        </w:rPr>
        <w:t>in their country of origin</w:t>
      </w:r>
      <w:r w:rsidR="00D458B3">
        <w:rPr>
          <w:rFonts w:ascii="Tahoma" w:hAnsi="Tahoma" w:cs="Tahoma"/>
        </w:rPr>
        <w:t xml:space="preserve">.  They </w:t>
      </w:r>
      <w:r w:rsidR="00853061">
        <w:rPr>
          <w:rFonts w:ascii="Tahoma" w:hAnsi="Tahoma" w:cs="Tahoma"/>
        </w:rPr>
        <w:t>were ordered to be deported on Thursday 21</w:t>
      </w:r>
      <w:r w:rsidR="00853061" w:rsidRPr="00853061">
        <w:rPr>
          <w:rFonts w:ascii="Tahoma" w:hAnsi="Tahoma" w:cs="Tahoma"/>
          <w:vertAlign w:val="superscript"/>
        </w:rPr>
        <w:t>st</w:t>
      </w:r>
      <w:r w:rsidR="00853061">
        <w:rPr>
          <w:rFonts w:ascii="Tahoma" w:hAnsi="Tahoma" w:cs="Tahoma"/>
        </w:rPr>
        <w:t xml:space="preserve"> April, 2022, after appearing at </w:t>
      </w:r>
      <w:r w:rsidR="004F6A6D">
        <w:rPr>
          <w:rFonts w:ascii="Tahoma" w:hAnsi="Tahoma" w:cs="Tahoma"/>
        </w:rPr>
        <w:t>the</w:t>
      </w:r>
      <w:r w:rsidR="00853061">
        <w:rPr>
          <w:rFonts w:ascii="Tahoma" w:hAnsi="Tahoma" w:cs="Tahoma"/>
        </w:rPr>
        <w:t xml:space="preserve"> St. George’s Magistrate’s Court</w:t>
      </w:r>
      <w:r w:rsidR="004F6A6D">
        <w:rPr>
          <w:rFonts w:ascii="Tahoma" w:hAnsi="Tahoma" w:cs="Tahoma"/>
        </w:rPr>
        <w:t>.</w:t>
      </w:r>
    </w:p>
    <w:p w:rsidR="004F6A6D" w:rsidRDefault="004F6A6D" w:rsidP="0009292C">
      <w:pPr>
        <w:spacing w:line="360" w:lineRule="auto"/>
        <w:jc w:val="both"/>
        <w:rPr>
          <w:rFonts w:ascii="Tahoma" w:hAnsi="Tahoma" w:cs="Tahoma"/>
        </w:rPr>
      </w:pPr>
    </w:p>
    <w:p w:rsidR="004F6A6D" w:rsidRDefault="00854889" w:rsidP="0009292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They</w:t>
      </w:r>
      <w:r w:rsidR="002709BE">
        <w:rPr>
          <w:rFonts w:ascii="Tahoma" w:hAnsi="Tahoma" w:cs="Tahoma"/>
        </w:rPr>
        <w:t xml:space="preserve"> are presently in custody </w:t>
      </w:r>
      <w:r w:rsidR="00352173">
        <w:rPr>
          <w:rFonts w:ascii="Tahoma" w:hAnsi="Tahoma" w:cs="Tahoma"/>
        </w:rPr>
        <w:t>at Her Majesty’s Prisons</w:t>
      </w:r>
      <w:r w:rsidR="002709BE">
        <w:rPr>
          <w:rFonts w:ascii="Tahoma" w:hAnsi="Tahoma" w:cs="Tahoma"/>
        </w:rPr>
        <w:t xml:space="preserve"> pending their </w:t>
      </w:r>
      <w:r w:rsidR="00CF510D">
        <w:rPr>
          <w:rFonts w:ascii="Tahoma" w:hAnsi="Tahoma" w:cs="Tahoma"/>
        </w:rPr>
        <w:t>extradition</w:t>
      </w:r>
      <w:r w:rsidR="002709BE">
        <w:rPr>
          <w:rFonts w:ascii="Tahoma" w:hAnsi="Tahoma" w:cs="Tahoma"/>
        </w:rPr>
        <w:t xml:space="preserve"> to their homeland.</w:t>
      </w:r>
      <w:r w:rsidR="003713CA">
        <w:rPr>
          <w:rFonts w:ascii="Tahoma" w:hAnsi="Tahoma" w:cs="Tahoma"/>
        </w:rPr>
        <w:t xml:space="preserve"> </w:t>
      </w:r>
    </w:p>
    <w:p w:rsidR="002850BF" w:rsidRDefault="002850BF" w:rsidP="0009292C">
      <w:pPr>
        <w:spacing w:line="360" w:lineRule="auto"/>
        <w:jc w:val="both"/>
        <w:rPr>
          <w:rFonts w:ascii="Tahoma" w:hAnsi="Tahoma" w:cs="Tahoma"/>
        </w:rPr>
      </w:pPr>
    </w:p>
    <w:p w:rsidR="00176547" w:rsidRDefault="00176547" w:rsidP="005C5F9F">
      <w:pPr>
        <w:spacing w:line="360" w:lineRule="auto"/>
        <w:jc w:val="both"/>
        <w:rPr>
          <w:rFonts w:ascii="Bookman Old Style" w:hAnsi="Bookman Old Style" w:cs="Arial"/>
          <w:b/>
        </w:rPr>
      </w:pPr>
      <w:r w:rsidRPr="00716ECE">
        <w:rPr>
          <w:rFonts w:ascii="Bookman Old Style" w:hAnsi="Bookman Old Style" w:cs="Arial"/>
          <w:b/>
        </w:rPr>
        <w:t>Source:       Office of the Commissioner of Police</w:t>
      </w:r>
    </w:p>
    <w:p w:rsidR="0094522F" w:rsidRDefault="0094522F" w:rsidP="005C5F9F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176547" w:rsidRPr="00716ECE" w:rsidRDefault="00176547" w:rsidP="00176547">
      <w:pPr>
        <w:jc w:val="both"/>
        <w:rPr>
          <w:rFonts w:ascii="Bookman Old Style" w:hAnsi="Bookman Old Style" w:cs="Arial"/>
          <w:b/>
        </w:rPr>
      </w:pPr>
      <w:r w:rsidRPr="00716ECE">
        <w:rPr>
          <w:rFonts w:ascii="Bookman Old Style" w:hAnsi="Bookman Old Style" w:cs="Arial"/>
          <w:b/>
        </w:rPr>
        <w:t>Contact       Community Relations Department (CRD)</w:t>
      </w:r>
    </w:p>
    <w:p w:rsidR="00176547" w:rsidRDefault="00176547" w:rsidP="00176547">
      <w:pPr>
        <w:jc w:val="both"/>
        <w:rPr>
          <w:rFonts w:ascii="Bookman Old Style" w:hAnsi="Bookman Old Style" w:cs="Arial"/>
          <w:b/>
        </w:rPr>
      </w:pPr>
      <w:r w:rsidRPr="00716ECE">
        <w:rPr>
          <w:rFonts w:ascii="Bookman Old Style" w:hAnsi="Bookman Old Style" w:cs="Arial"/>
          <w:b/>
        </w:rPr>
        <w:t xml:space="preserve">                   440- 3764/</w:t>
      </w:r>
      <w:r>
        <w:rPr>
          <w:rFonts w:ascii="Bookman Old Style" w:hAnsi="Bookman Old Style" w:cs="Arial"/>
          <w:b/>
        </w:rPr>
        <w:t>405 5324</w:t>
      </w:r>
    </w:p>
    <w:p w:rsidR="003724C1" w:rsidRPr="00716ECE" w:rsidRDefault="003724C1" w:rsidP="00176547">
      <w:pPr>
        <w:jc w:val="both"/>
        <w:rPr>
          <w:rFonts w:ascii="Bookman Old Style" w:hAnsi="Bookman Old Style" w:cs="Arial"/>
          <w:b/>
        </w:rPr>
      </w:pPr>
    </w:p>
    <w:p w:rsidR="0027462D" w:rsidRPr="0027462D" w:rsidRDefault="00176547" w:rsidP="00A50FA7">
      <w:pPr>
        <w:jc w:val="both"/>
        <w:rPr>
          <w:rFonts w:ascii="Bookman Old Style" w:hAnsi="Bookman Old Style" w:cs="Arial"/>
          <w:b/>
        </w:rPr>
      </w:pPr>
      <w:r w:rsidRPr="00716ECE">
        <w:rPr>
          <w:rFonts w:ascii="Bookman Old Style" w:hAnsi="Bookman Old Style" w:cs="Arial"/>
          <w:b/>
        </w:rPr>
        <w:t xml:space="preserve">Date:           </w:t>
      </w:r>
      <w:r w:rsidR="002D661C">
        <w:rPr>
          <w:rFonts w:ascii="Bookman Old Style" w:hAnsi="Bookman Old Style" w:cs="Arial"/>
          <w:b/>
        </w:rPr>
        <w:t xml:space="preserve">Thursday </w:t>
      </w:r>
      <w:r w:rsidR="0027462D">
        <w:rPr>
          <w:rFonts w:ascii="Bookman Old Style" w:hAnsi="Bookman Old Style" w:cs="Arial"/>
          <w:b/>
        </w:rPr>
        <w:t>April, 2022</w:t>
      </w:r>
    </w:p>
    <w:p w:rsidR="00435259" w:rsidRDefault="00435259" w:rsidP="00435259">
      <w:pPr>
        <w:rPr>
          <w:rFonts w:ascii="Bookman Old Style" w:hAnsi="Bookman Old Style" w:cs="Arial"/>
        </w:rPr>
      </w:pPr>
    </w:p>
    <w:p w:rsidR="00A63D80" w:rsidRDefault="00A63D80" w:rsidP="00435259">
      <w:pPr>
        <w:rPr>
          <w:rFonts w:ascii="Bookman Old Style" w:hAnsi="Bookman Old Style" w:cs="Arial"/>
        </w:rPr>
      </w:pPr>
    </w:p>
    <w:p w:rsidR="00A63D80" w:rsidRDefault="00A63D80" w:rsidP="00435259">
      <w:pPr>
        <w:rPr>
          <w:rFonts w:ascii="Bookman Old Style" w:hAnsi="Bookman Old Style" w:cs="Arial"/>
        </w:rPr>
      </w:pPr>
    </w:p>
    <w:p w:rsidR="00A63D80" w:rsidRDefault="00C06EED" w:rsidP="0043525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drawing>
          <wp:inline distT="0" distB="0" distL="0" distR="0" wp14:anchorId="4494ECE4">
            <wp:extent cx="5487035" cy="9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12B" w:rsidRDefault="000D212B" w:rsidP="00435259">
      <w:pPr>
        <w:rPr>
          <w:rFonts w:ascii="Arial Narrow" w:hAnsi="Arial Narrow" w:cs="Arial"/>
          <w:b/>
        </w:rPr>
      </w:pPr>
    </w:p>
    <w:p w:rsidR="000D212B" w:rsidRDefault="000D212B" w:rsidP="00435259">
      <w:pPr>
        <w:rPr>
          <w:rFonts w:ascii="Arial Narrow" w:hAnsi="Arial Narrow" w:cs="Arial"/>
          <w:b/>
        </w:rPr>
      </w:pPr>
    </w:p>
    <w:p w:rsidR="00625938" w:rsidRDefault="00625938" w:rsidP="00435259">
      <w:pPr>
        <w:rPr>
          <w:rFonts w:ascii="Arial Narrow" w:hAnsi="Arial Narrow" w:cs="Arial"/>
          <w:b/>
        </w:rPr>
      </w:pPr>
    </w:p>
    <w:p w:rsidR="00625938" w:rsidRDefault="00625938" w:rsidP="00435259">
      <w:pPr>
        <w:rPr>
          <w:rFonts w:ascii="Tahoma" w:hAnsi="Tahoma" w:cs="Tahoma"/>
        </w:rPr>
      </w:pPr>
    </w:p>
    <w:p w:rsidR="00586799" w:rsidRDefault="00586799" w:rsidP="00586799">
      <w:pPr>
        <w:rPr>
          <w:rFonts w:ascii="Tahoma" w:hAnsi="Tahoma" w:cs="Tahoma"/>
        </w:rPr>
      </w:pPr>
    </w:p>
    <w:p w:rsidR="00625938" w:rsidRPr="00571222" w:rsidRDefault="00625938" w:rsidP="00586799">
      <w:pPr>
        <w:rPr>
          <w:rFonts w:ascii="Arial Narrow" w:hAnsi="Arial Narrow" w:cs="Arial"/>
          <w:b/>
        </w:rPr>
      </w:pPr>
    </w:p>
    <w:sectPr w:rsidR="00625938" w:rsidRPr="00571222" w:rsidSect="00CD463A">
      <w:headerReference w:type="default" r:id="rId8"/>
      <w:head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947" w:rsidRDefault="00C94947">
      <w:r>
        <w:separator/>
      </w:r>
    </w:p>
  </w:endnote>
  <w:endnote w:type="continuationSeparator" w:id="0">
    <w:p w:rsidR="00C94947" w:rsidRDefault="00C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947" w:rsidRDefault="00C94947">
      <w:r>
        <w:separator/>
      </w:r>
    </w:p>
  </w:footnote>
  <w:footnote w:type="continuationSeparator" w:id="0">
    <w:p w:rsidR="00C94947" w:rsidRDefault="00C9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63A" w:rsidRDefault="00CD463A" w:rsidP="00CD463A">
    <w:pPr>
      <w:tabs>
        <w:tab w:val="left" w:pos="7005"/>
        <w:tab w:val="right" w:pos="10080"/>
      </w:tabs>
      <w:rPr>
        <w:rFonts w:ascii="Arial" w:hAnsi="Arial"/>
        <w:sz w:val="22"/>
        <w:szCs w:val="22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63A" w:rsidRDefault="001D7371" w:rsidP="00CD463A">
    <w:pPr>
      <w:tabs>
        <w:tab w:val="left" w:pos="7005"/>
        <w:tab w:val="right" w:pos="10080"/>
      </w:tabs>
      <w:rPr>
        <w:rFonts w:ascii="Arial" w:hAnsi="Arial"/>
        <w:sz w:val="22"/>
        <w:szCs w:val="2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751205" cy="914400"/>
          <wp:effectExtent l="19050" t="0" r="0" b="0"/>
          <wp:wrapNone/>
          <wp:docPr id="1" name="Picture 1" descr="large%20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%20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463A">
      <w:rPr>
        <w:rFonts w:ascii="Arial" w:hAnsi="Arial"/>
        <w:sz w:val="20"/>
        <w:szCs w:val="20"/>
      </w:rPr>
      <w:t xml:space="preserve">                                                                                                                </w:t>
    </w:r>
    <w:r w:rsidR="00CD463A" w:rsidRPr="00EE43A8">
      <w:rPr>
        <w:rFonts w:ascii="Arial" w:hAnsi="Arial"/>
        <w:sz w:val="22"/>
        <w:szCs w:val="22"/>
      </w:rPr>
      <w:t>Public Relations Section</w:t>
    </w:r>
  </w:p>
  <w:p w:rsidR="00CD463A" w:rsidRPr="00EE43A8" w:rsidRDefault="00CD463A" w:rsidP="00CD463A">
    <w:pPr>
      <w:tabs>
        <w:tab w:val="left" w:pos="7005"/>
        <w:tab w:val="right" w:pos="1008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                                                                                 Office of the Commissioner of Police</w:t>
    </w:r>
  </w:p>
  <w:p w:rsidR="00CD463A" w:rsidRDefault="00CD463A" w:rsidP="00CD463A">
    <w:pPr>
      <w:pStyle w:val="Header"/>
      <w:tabs>
        <w:tab w:val="clear" w:pos="8640"/>
        <w:tab w:val="left" w:pos="7020"/>
      </w:tabs>
      <w:rPr>
        <w:sz w:val="16"/>
        <w:szCs w:val="16"/>
      </w:rPr>
    </w:pPr>
    <w:r>
      <w:rPr>
        <w:sz w:val="16"/>
        <w:szCs w:val="16"/>
      </w:rPr>
      <w:t>Ref. No. …………….</w:t>
    </w:r>
    <w:r>
      <w:rPr>
        <w:sz w:val="16"/>
        <w:szCs w:val="16"/>
      </w:rPr>
      <w:tab/>
      <w:t xml:space="preserve">                                                                                                              </w:t>
    </w:r>
    <w:r w:rsidRPr="00EE43A8">
      <w:rPr>
        <w:rFonts w:ascii="Arial" w:hAnsi="Arial"/>
        <w:sz w:val="22"/>
        <w:szCs w:val="22"/>
      </w:rPr>
      <w:t>Royal Grenada Police Force</w:t>
    </w:r>
  </w:p>
  <w:p w:rsidR="00CD463A" w:rsidRDefault="00CD463A" w:rsidP="00CD463A">
    <w:pPr>
      <w:pStyle w:val="Header"/>
      <w:tabs>
        <w:tab w:val="clear" w:pos="8640"/>
        <w:tab w:val="left" w:pos="7020"/>
      </w:tabs>
      <w:rPr>
        <w:sz w:val="16"/>
        <w:szCs w:val="16"/>
      </w:rPr>
    </w:pPr>
    <w:r>
      <w:rPr>
        <w:sz w:val="16"/>
        <w:szCs w:val="16"/>
      </w:rPr>
      <w:t>In replying the above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</w:t>
    </w:r>
    <w:r w:rsidRPr="00EE43A8">
      <w:rPr>
        <w:rFonts w:ascii="Arial" w:hAnsi="Arial"/>
        <w:sz w:val="22"/>
        <w:szCs w:val="22"/>
      </w:rPr>
      <w:t>Police Headquarters</w:t>
    </w:r>
  </w:p>
  <w:p w:rsidR="00CD463A" w:rsidRDefault="00CD463A" w:rsidP="00CD463A">
    <w:pPr>
      <w:pStyle w:val="Header"/>
      <w:tabs>
        <w:tab w:val="clear" w:pos="8640"/>
        <w:tab w:val="left" w:pos="7020"/>
      </w:tabs>
      <w:rPr>
        <w:sz w:val="16"/>
        <w:szCs w:val="16"/>
      </w:rPr>
    </w:pPr>
    <w:r>
      <w:rPr>
        <w:sz w:val="16"/>
        <w:szCs w:val="16"/>
      </w:rPr>
      <w:t>Number and date of this</w:t>
    </w:r>
    <w:r>
      <w:rPr>
        <w:sz w:val="16"/>
        <w:szCs w:val="16"/>
      </w:rPr>
      <w:tab/>
    </w:r>
    <w:r w:rsidRPr="00EE43A8">
      <w:rPr>
        <w:sz w:val="22"/>
        <w:szCs w:val="22"/>
      </w:rPr>
      <w:t xml:space="preserve">                                                   </w:t>
    </w:r>
    <w:r>
      <w:rPr>
        <w:sz w:val="22"/>
        <w:szCs w:val="22"/>
      </w:rPr>
      <w:t xml:space="preserve">                                                      </w:t>
    </w:r>
    <w:r w:rsidRPr="00EE43A8">
      <w:rPr>
        <w:sz w:val="22"/>
        <w:szCs w:val="22"/>
      </w:rPr>
      <w:t xml:space="preserve">  </w:t>
    </w:r>
    <w:r w:rsidRPr="00EE43A8">
      <w:rPr>
        <w:rFonts w:ascii="Arial" w:hAnsi="Arial"/>
        <w:sz w:val="22"/>
        <w:szCs w:val="22"/>
      </w:rPr>
      <w:t>Fort</w:t>
    </w:r>
    <w:r>
      <w:rPr>
        <w:rFonts w:ascii="Arial" w:hAnsi="Arial"/>
        <w:sz w:val="22"/>
        <w:szCs w:val="22"/>
      </w:rPr>
      <w:t xml:space="preserve"> George</w:t>
    </w:r>
    <w:r w:rsidRPr="00EE43A8">
      <w:rPr>
        <w:sz w:val="22"/>
        <w:szCs w:val="22"/>
      </w:rPr>
      <w:t xml:space="preserve">                                                                                                 </w:t>
    </w:r>
  </w:p>
  <w:p w:rsidR="00CD463A" w:rsidRDefault="00CD463A" w:rsidP="00CD463A">
    <w:pPr>
      <w:pStyle w:val="Header"/>
    </w:pPr>
    <w:r>
      <w:rPr>
        <w:sz w:val="16"/>
        <w:szCs w:val="16"/>
      </w:rPr>
      <w:t>Letter should be quoted.</w:t>
    </w:r>
    <w:r>
      <w:rPr>
        <w:rFonts w:ascii="Arial" w:hAnsi="Arial"/>
      </w:rPr>
      <w:tab/>
      <w:t xml:space="preserve">                                                                                       </w:t>
    </w:r>
    <w:r w:rsidRPr="00EE43A8">
      <w:rPr>
        <w:rFonts w:ascii="Arial" w:hAnsi="Arial"/>
        <w:sz w:val="22"/>
        <w:szCs w:val="22"/>
      </w:rPr>
      <w:t>St. George’s</w:t>
    </w:r>
  </w:p>
  <w:p w:rsidR="00CD463A" w:rsidRDefault="00CD463A">
    <w:pPr>
      <w:pStyle w:val="Header"/>
    </w:pPr>
    <w:r>
      <w:tab/>
    </w:r>
    <w:r>
      <w:tab/>
      <w:t>Tele: 440-3764/3999</w:t>
    </w:r>
  </w:p>
  <w:p w:rsidR="00CD463A" w:rsidRDefault="00CD463A">
    <w:pPr>
      <w:pStyle w:val="Header"/>
    </w:pPr>
    <w:r>
      <w:tab/>
    </w:r>
    <w:r>
      <w:tab/>
      <w:t xml:space="preserve">Email: </w:t>
    </w:r>
    <w:hyperlink r:id="rId2" w:history="1">
      <w:r w:rsidRPr="00693B40">
        <w:rPr>
          <w:rStyle w:val="Hyperlink"/>
        </w:rPr>
        <w:t>crd@rgpf.gd</w:t>
      </w:r>
    </w:hyperlink>
    <w:r>
      <w:t xml:space="preserve">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FC"/>
    <w:rsid w:val="00006F93"/>
    <w:rsid w:val="00010F82"/>
    <w:rsid w:val="00027E86"/>
    <w:rsid w:val="000400BE"/>
    <w:rsid w:val="00053645"/>
    <w:rsid w:val="00053B90"/>
    <w:rsid w:val="000542B0"/>
    <w:rsid w:val="00065558"/>
    <w:rsid w:val="0007119C"/>
    <w:rsid w:val="000801D6"/>
    <w:rsid w:val="00081453"/>
    <w:rsid w:val="00091EF2"/>
    <w:rsid w:val="0009292C"/>
    <w:rsid w:val="0009451B"/>
    <w:rsid w:val="00095B37"/>
    <w:rsid w:val="000A6E89"/>
    <w:rsid w:val="000A73E3"/>
    <w:rsid w:val="000C02A2"/>
    <w:rsid w:val="000C43CF"/>
    <w:rsid w:val="000C4F5B"/>
    <w:rsid w:val="000D1E0F"/>
    <w:rsid w:val="000D212B"/>
    <w:rsid w:val="000D339A"/>
    <w:rsid w:val="000D65B2"/>
    <w:rsid w:val="000E29B7"/>
    <w:rsid w:val="000E2FAE"/>
    <w:rsid w:val="000F13B6"/>
    <w:rsid w:val="001028F1"/>
    <w:rsid w:val="001032E2"/>
    <w:rsid w:val="00103AA4"/>
    <w:rsid w:val="001068B2"/>
    <w:rsid w:val="001209EF"/>
    <w:rsid w:val="00123F8D"/>
    <w:rsid w:val="00142D5F"/>
    <w:rsid w:val="00143160"/>
    <w:rsid w:val="00144E28"/>
    <w:rsid w:val="00146D13"/>
    <w:rsid w:val="00150FF4"/>
    <w:rsid w:val="00151ABC"/>
    <w:rsid w:val="00165198"/>
    <w:rsid w:val="001654B7"/>
    <w:rsid w:val="00176547"/>
    <w:rsid w:val="00185A78"/>
    <w:rsid w:val="001912F3"/>
    <w:rsid w:val="0019180C"/>
    <w:rsid w:val="001967F3"/>
    <w:rsid w:val="001975D8"/>
    <w:rsid w:val="001B6BF6"/>
    <w:rsid w:val="001C04E7"/>
    <w:rsid w:val="001D38FB"/>
    <w:rsid w:val="001D7371"/>
    <w:rsid w:val="001E136A"/>
    <w:rsid w:val="001E1A42"/>
    <w:rsid w:val="001E4B62"/>
    <w:rsid w:val="001E4DB2"/>
    <w:rsid w:val="001F40AB"/>
    <w:rsid w:val="0020106F"/>
    <w:rsid w:val="00205136"/>
    <w:rsid w:val="0020728E"/>
    <w:rsid w:val="0021050F"/>
    <w:rsid w:val="00211DD8"/>
    <w:rsid w:val="0021435F"/>
    <w:rsid w:val="0021786B"/>
    <w:rsid w:val="00222FB9"/>
    <w:rsid w:val="00237376"/>
    <w:rsid w:val="00237E96"/>
    <w:rsid w:val="00241BFE"/>
    <w:rsid w:val="00243332"/>
    <w:rsid w:val="002435B5"/>
    <w:rsid w:val="00250C80"/>
    <w:rsid w:val="00250E66"/>
    <w:rsid w:val="00251ED3"/>
    <w:rsid w:val="002616DA"/>
    <w:rsid w:val="002618CD"/>
    <w:rsid w:val="00262207"/>
    <w:rsid w:val="002650C8"/>
    <w:rsid w:val="002709BE"/>
    <w:rsid w:val="0027462D"/>
    <w:rsid w:val="00276967"/>
    <w:rsid w:val="0028177F"/>
    <w:rsid w:val="00282637"/>
    <w:rsid w:val="00284EB7"/>
    <w:rsid w:val="002850BF"/>
    <w:rsid w:val="00293812"/>
    <w:rsid w:val="00295798"/>
    <w:rsid w:val="00295FA9"/>
    <w:rsid w:val="002960D9"/>
    <w:rsid w:val="002A18F8"/>
    <w:rsid w:val="002B7384"/>
    <w:rsid w:val="002C308E"/>
    <w:rsid w:val="002D1563"/>
    <w:rsid w:val="002D661C"/>
    <w:rsid w:val="002D7578"/>
    <w:rsid w:val="002D7E3C"/>
    <w:rsid w:val="002E0140"/>
    <w:rsid w:val="002F1F4D"/>
    <w:rsid w:val="002F37AB"/>
    <w:rsid w:val="00300E70"/>
    <w:rsid w:val="00302366"/>
    <w:rsid w:val="00302877"/>
    <w:rsid w:val="0030652E"/>
    <w:rsid w:val="003072C0"/>
    <w:rsid w:val="0031147A"/>
    <w:rsid w:val="00320D39"/>
    <w:rsid w:val="00323442"/>
    <w:rsid w:val="00326FC8"/>
    <w:rsid w:val="00333E0F"/>
    <w:rsid w:val="00346DE4"/>
    <w:rsid w:val="00346DED"/>
    <w:rsid w:val="003471D2"/>
    <w:rsid w:val="00347345"/>
    <w:rsid w:val="00352173"/>
    <w:rsid w:val="00352602"/>
    <w:rsid w:val="003564BA"/>
    <w:rsid w:val="00363B88"/>
    <w:rsid w:val="00365776"/>
    <w:rsid w:val="003713CA"/>
    <w:rsid w:val="003724C1"/>
    <w:rsid w:val="003926BD"/>
    <w:rsid w:val="00394B18"/>
    <w:rsid w:val="00397E30"/>
    <w:rsid w:val="003A363A"/>
    <w:rsid w:val="003A78B1"/>
    <w:rsid w:val="003B0681"/>
    <w:rsid w:val="003B6A2D"/>
    <w:rsid w:val="003C0773"/>
    <w:rsid w:val="003D1077"/>
    <w:rsid w:val="003D2A8D"/>
    <w:rsid w:val="003F3E5F"/>
    <w:rsid w:val="003F6667"/>
    <w:rsid w:val="004040F2"/>
    <w:rsid w:val="00411672"/>
    <w:rsid w:val="00416F01"/>
    <w:rsid w:val="00426640"/>
    <w:rsid w:val="00435259"/>
    <w:rsid w:val="004372D8"/>
    <w:rsid w:val="00437F46"/>
    <w:rsid w:val="004467FC"/>
    <w:rsid w:val="00450EF4"/>
    <w:rsid w:val="00451BBF"/>
    <w:rsid w:val="004548FC"/>
    <w:rsid w:val="004558D1"/>
    <w:rsid w:val="00465D32"/>
    <w:rsid w:val="00466EC0"/>
    <w:rsid w:val="0047361E"/>
    <w:rsid w:val="00485032"/>
    <w:rsid w:val="0048645F"/>
    <w:rsid w:val="00490FD8"/>
    <w:rsid w:val="004928B3"/>
    <w:rsid w:val="004A2E9D"/>
    <w:rsid w:val="004A4411"/>
    <w:rsid w:val="004A69BA"/>
    <w:rsid w:val="004A6C68"/>
    <w:rsid w:val="004B51F7"/>
    <w:rsid w:val="004B6115"/>
    <w:rsid w:val="004D537B"/>
    <w:rsid w:val="004D6162"/>
    <w:rsid w:val="004E3054"/>
    <w:rsid w:val="004E332F"/>
    <w:rsid w:val="004E4309"/>
    <w:rsid w:val="004F013B"/>
    <w:rsid w:val="004F6A6D"/>
    <w:rsid w:val="00500418"/>
    <w:rsid w:val="00501B25"/>
    <w:rsid w:val="005114C1"/>
    <w:rsid w:val="00524315"/>
    <w:rsid w:val="00525FDD"/>
    <w:rsid w:val="0053403A"/>
    <w:rsid w:val="00542404"/>
    <w:rsid w:val="00542ABC"/>
    <w:rsid w:val="005434BE"/>
    <w:rsid w:val="00544756"/>
    <w:rsid w:val="00553BD9"/>
    <w:rsid w:val="005553FA"/>
    <w:rsid w:val="00555F3B"/>
    <w:rsid w:val="00556A8C"/>
    <w:rsid w:val="005603D4"/>
    <w:rsid w:val="00571222"/>
    <w:rsid w:val="0057129A"/>
    <w:rsid w:val="00581D00"/>
    <w:rsid w:val="00582094"/>
    <w:rsid w:val="00583813"/>
    <w:rsid w:val="00583AB8"/>
    <w:rsid w:val="00586799"/>
    <w:rsid w:val="00597910"/>
    <w:rsid w:val="005A4677"/>
    <w:rsid w:val="005B0003"/>
    <w:rsid w:val="005B72D1"/>
    <w:rsid w:val="005C2B28"/>
    <w:rsid w:val="005C31AB"/>
    <w:rsid w:val="005C5CC2"/>
    <w:rsid w:val="005C5F9F"/>
    <w:rsid w:val="005C6971"/>
    <w:rsid w:val="005D0398"/>
    <w:rsid w:val="005D1937"/>
    <w:rsid w:val="005D3B3A"/>
    <w:rsid w:val="005D68A9"/>
    <w:rsid w:val="005F2798"/>
    <w:rsid w:val="006051FD"/>
    <w:rsid w:val="006078E4"/>
    <w:rsid w:val="00612A91"/>
    <w:rsid w:val="00613915"/>
    <w:rsid w:val="00621A9E"/>
    <w:rsid w:val="00624B4C"/>
    <w:rsid w:val="00625938"/>
    <w:rsid w:val="00632CA5"/>
    <w:rsid w:val="00633DE4"/>
    <w:rsid w:val="006409F6"/>
    <w:rsid w:val="006421E6"/>
    <w:rsid w:val="00642A02"/>
    <w:rsid w:val="00643383"/>
    <w:rsid w:val="006454BC"/>
    <w:rsid w:val="0064764B"/>
    <w:rsid w:val="0065133A"/>
    <w:rsid w:val="00655DCC"/>
    <w:rsid w:val="0066025B"/>
    <w:rsid w:val="00670869"/>
    <w:rsid w:val="00677FBB"/>
    <w:rsid w:val="006A4568"/>
    <w:rsid w:val="006A5988"/>
    <w:rsid w:val="006B2608"/>
    <w:rsid w:val="006C1069"/>
    <w:rsid w:val="006C4D8E"/>
    <w:rsid w:val="006C79FC"/>
    <w:rsid w:val="006E254C"/>
    <w:rsid w:val="006E4950"/>
    <w:rsid w:val="006E5CCF"/>
    <w:rsid w:val="006F1E13"/>
    <w:rsid w:val="006F2F1D"/>
    <w:rsid w:val="00704886"/>
    <w:rsid w:val="00710C5E"/>
    <w:rsid w:val="00712D6C"/>
    <w:rsid w:val="007246A7"/>
    <w:rsid w:val="007366B1"/>
    <w:rsid w:val="00737A3B"/>
    <w:rsid w:val="00744CAD"/>
    <w:rsid w:val="00747096"/>
    <w:rsid w:val="007522C0"/>
    <w:rsid w:val="0076543C"/>
    <w:rsid w:val="007700A8"/>
    <w:rsid w:val="00771667"/>
    <w:rsid w:val="00781A2E"/>
    <w:rsid w:val="00785E8E"/>
    <w:rsid w:val="007901BB"/>
    <w:rsid w:val="007A0062"/>
    <w:rsid w:val="007A2AA0"/>
    <w:rsid w:val="007A5B9F"/>
    <w:rsid w:val="007B1105"/>
    <w:rsid w:val="007B3622"/>
    <w:rsid w:val="007B677D"/>
    <w:rsid w:val="007C3F40"/>
    <w:rsid w:val="007C4D66"/>
    <w:rsid w:val="007D2641"/>
    <w:rsid w:val="007D7149"/>
    <w:rsid w:val="007D7FED"/>
    <w:rsid w:val="007E4D42"/>
    <w:rsid w:val="008013EE"/>
    <w:rsid w:val="00802CB4"/>
    <w:rsid w:val="0080421F"/>
    <w:rsid w:val="0080698F"/>
    <w:rsid w:val="008337AE"/>
    <w:rsid w:val="00836A61"/>
    <w:rsid w:val="0084466D"/>
    <w:rsid w:val="00846D84"/>
    <w:rsid w:val="00853061"/>
    <w:rsid w:val="00854889"/>
    <w:rsid w:val="00865A65"/>
    <w:rsid w:val="00872315"/>
    <w:rsid w:val="00877256"/>
    <w:rsid w:val="00882CD9"/>
    <w:rsid w:val="00895F16"/>
    <w:rsid w:val="008A2951"/>
    <w:rsid w:val="008A71E1"/>
    <w:rsid w:val="008A7C80"/>
    <w:rsid w:val="008B531D"/>
    <w:rsid w:val="008B6620"/>
    <w:rsid w:val="008C737B"/>
    <w:rsid w:val="008D2481"/>
    <w:rsid w:val="008D6164"/>
    <w:rsid w:val="008E0929"/>
    <w:rsid w:val="008E3879"/>
    <w:rsid w:val="008E3983"/>
    <w:rsid w:val="008E3B49"/>
    <w:rsid w:val="008E49D6"/>
    <w:rsid w:val="008E51DB"/>
    <w:rsid w:val="008E6FE1"/>
    <w:rsid w:val="008F2355"/>
    <w:rsid w:val="008F5696"/>
    <w:rsid w:val="00900973"/>
    <w:rsid w:val="00904D34"/>
    <w:rsid w:val="00917557"/>
    <w:rsid w:val="00926BE2"/>
    <w:rsid w:val="00934256"/>
    <w:rsid w:val="00940653"/>
    <w:rsid w:val="00943EAE"/>
    <w:rsid w:val="00944183"/>
    <w:rsid w:val="0094522F"/>
    <w:rsid w:val="0094632D"/>
    <w:rsid w:val="00947347"/>
    <w:rsid w:val="009520DA"/>
    <w:rsid w:val="00954C0E"/>
    <w:rsid w:val="009932EE"/>
    <w:rsid w:val="00996478"/>
    <w:rsid w:val="009A031D"/>
    <w:rsid w:val="009A49AA"/>
    <w:rsid w:val="009A5FE2"/>
    <w:rsid w:val="009B11E6"/>
    <w:rsid w:val="009B7F5B"/>
    <w:rsid w:val="009C0F0F"/>
    <w:rsid w:val="009D5BCB"/>
    <w:rsid w:val="009F18F7"/>
    <w:rsid w:val="009F6620"/>
    <w:rsid w:val="00A01F95"/>
    <w:rsid w:val="00A03575"/>
    <w:rsid w:val="00A04DAD"/>
    <w:rsid w:val="00A04F1F"/>
    <w:rsid w:val="00A05995"/>
    <w:rsid w:val="00A0656E"/>
    <w:rsid w:val="00A0687E"/>
    <w:rsid w:val="00A06FE7"/>
    <w:rsid w:val="00A10C13"/>
    <w:rsid w:val="00A2325F"/>
    <w:rsid w:val="00A24F66"/>
    <w:rsid w:val="00A27F1C"/>
    <w:rsid w:val="00A30C07"/>
    <w:rsid w:val="00A35482"/>
    <w:rsid w:val="00A4133A"/>
    <w:rsid w:val="00A50406"/>
    <w:rsid w:val="00A50FA7"/>
    <w:rsid w:val="00A54DDB"/>
    <w:rsid w:val="00A61719"/>
    <w:rsid w:val="00A63D80"/>
    <w:rsid w:val="00A65FCD"/>
    <w:rsid w:val="00A73C80"/>
    <w:rsid w:val="00A82FD0"/>
    <w:rsid w:val="00A8386E"/>
    <w:rsid w:val="00A9423C"/>
    <w:rsid w:val="00A96B36"/>
    <w:rsid w:val="00A97B6B"/>
    <w:rsid w:val="00AA01B2"/>
    <w:rsid w:val="00AA61C8"/>
    <w:rsid w:val="00AB643E"/>
    <w:rsid w:val="00AC27CE"/>
    <w:rsid w:val="00AC4886"/>
    <w:rsid w:val="00AC57D3"/>
    <w:rsid w:val="00AD2779"/>
    <w:rsid w:val="00AE0C70"/>
    <w:rsid w:val="00AE0DBC"/>
    <w:rsid w:val="00AE11F0"/>
    <w:rsid w:val="00AE3D71"/>
    <w:rsid w:val="00AE503A"/>
    <w:rsid w:val="00B025C5"/>
    <w:rsid w:val="00B06AB4"/>
    <w:rsid w:val="00B22E9E"/>
    <w:rsid w:val="00B31957"/>
    <w:rsid w:val="00B34931"/>
    <w:rsid w:val="00B35331"/>
    <w:rsid w:val="00B43D00"/>
    <w:rsid w:val="00B461EB"/>
    <w:rsid w:val="00B46F2B"/>
    <w:rsid w:val="00B46F30"/>
    <w:rsid w:val="00B51F43"/>
    <w:rsid w:val="00B85FF6"/>
    <w:rsid w:val="00B91E65"/>
    <w:rsid w:val="00B95530"/>
    <w:rsid w:val="00BA1BC8"/>
    <w:rsid w:val="00BA36AB"/>
    <w:rsid w:val="00BB114E"/>
    <w:rsid w:val="00BB3F99"/>
    <w:rsid w:val="00BB65EA"/>
    <w:rsid w:val="00BB6BBF"/>
    <w:rsid w:val="00BC34E9"/>
    <w:rsid w:val="00BC3E8A"/>
    <w:rsid w:val="00BC422D"/>
    <w:rsid w:val="00BD2B4C"/>
    <w:rsid w:val="00BE2501"/>
    <w:rsid w:val="00C00EB4"/>
    <w:rsid w:val="00C06EED"/>
    <w:rsid w:val="00C2130F"/>
    <w:rsid w:val="00C35A2B"/>
    <w:rsid w:val="00C365A6"/>
    <w:rsid w:val="00C419F5"/>
    <w:rsid w:val="00C52E58"/>
    <w:rsid w:val="00C53A64"/>
    <w:rsid w:val="00C544F2"/>
    <w:rsid w:val="00C57791"/>
    <w:rsid w:val="00C60304"/>
    <w:rsid w:val="00C67E17"/>
    <w:rsid w:val="00C91E1B"/>
    <w:rsid w:val="00C94947"/>
    <w:rsid w:val="00CA0A48"/>
    <w:rsid w:val="00CA58F4"/>
    <w:rsid w:val="00CB115C"/>
    <w:rsid w:val="00CC44AC"/>
    <w:rsid w:val="00CC5092"/>
    <w:rsid w:val="00CC735F"/>
    <w:rsid w:val="00CD41CC"/>
    <w:rsid w:val="00CD463A"/>
    <w:rsid w:val="00CE0917"/>
    <w:rsid w:val="00CE5FEE"/>
    <w:rsid w:val="00CF510D"/>
    <w:rsid w:val="00CF6194"/>
    <w:rsid w:val="00CF6E2A"/>
    <w:rsid w:val="00D0318A"/>
    <w:rsid w:val="00D04A63"/>
    <w:rsid w:val="00D04A8D"/>
    <w:rsid w:val="00D06960"/>
    <w:rsid w:val="00D06C82"/>
    <w:rsid w:val="00D23DE0"/>
    <w:rsid w:val="00D2689E"/>
    <w:rsid w:val="00D43F5C"/>
    <w:rsid w:val="00D458B3"/>
    <w:rsid w:val="00D46A5C"/>
    <w:rsid w:val="00D46F8E"/>
    <w:rsid w:val="00D47DB2"/>
    <w:rsid w:val="00D554CB"/>
    <w:rsid w:val="00D56869"/>
    <w:rsid w:val="00D57C55"/>
    <w:rsid w:val="00D73FD0"/>
    <w:rsid w:val="00D856E2"/>
    <w:rsid w:val="00D86788"/>
    <w:rsid w:val="00D87395"/>
    <w:rsid w:val="00DB2004"/>
    <w:rsid w:val="00DB2FD8"/>
    <w:rsid w:val="00DB41FB"/>
    <w:rsid w:val="00DB659C"/>
    <w:rsid w:val="00DC17ED"/>
    <w:rsid w:val="00DC1D90"/>
    <w:rsid w:val="00DC740E"/>
    <w:rsid w:val="00DD25A5"/>
    <w:rsid w:val="00DD4F30"/>
    <w:rsid w:val="00DD6891"/>
    <w:rsid w:val="00DE7B42"/>
    <w:rsid w:val="00DF0B04"/>
    <w:rsid w:val="00DF0B0A"/>
    <w:rsid w:val="00DF6084"/>
    <w:rsid w:val="00E0524D"/>
    <w:rsid w:val="00E05F48"/>
    <w:rsid w:val="00E11A5E"/>
    <w:rsid w:val="00E13594"/>
    <w:rsid w:val="00E2053F"/>
    <w:rsid w:val="00E2161A"/>
    <w:rsid w:val="00E30344"/>
    <w:rsid w:val="00E325C4"/>
    <w:rsid w:val="00E37ECB"/>
    <w:rsid w:val="00E40065"/>
    <w:rsid w:val="00E42E1C"/>
    <w:rsid w:val="00E46099"/>
    <w:rsid w:val="00E50E7D"/>
    <w:rsid w:val="00E5203C"/>
    <w:rsid w:val="00E55C65"/>
    <w:rsid w:val="00E5738E"/>
    <w:rsid w:val="00E629FB"/>
    <w:rsid w:val="00E64EE6"/>
    <w:rsid w:val="00E66825"/>
    <w:rsid w:val="00E8439B"/>
    <w:rsid w:val="00E84C63"/>
    <w:rsid w:val="00E95E3E"/>
    <w:rsid w:val="00E960A0"/>
    <w:rsid w:val="00E97A57"/>
    <w:rsid w:val="00EA5BC2"/>
    <w:rsid w:val="00EB0C93"/>
    <w:rsid w:val="00EB75F0"/>
    <w:rsid w:val="00EC21E2"/>
    <w:rsid w:val="00ED5241"/>
    <w:rsid w:val="00EE643F"/>
    <w:rsid w:val="00EF1914"/>
    <w:rsid w:val="00EF3BA0"/>
    <w:rsid w:val="00F05628"/>
    <w:rsid w:val="00F104ED"/>
    <w:rsid w:val="00F17197"/>
    <w:rsid w:val="00F20FCE"/>
    <w:rsid w:val="00F30DF6"/>
    <w:rsid w:val="00F31304"/>
    <w:rsid w:val="00F356F6"/>
    <w:rsid w:val="00F37A93"/>
    <w:rsid w:val="00F43481"/>
    <w:rsid w:val="00F51F4A"/>
    <w:rsid w:val="00F5207D"/>
    <w:rsid w:val="00F5668E"/>
    <w:rsid w:val="00F619E2"/>
    <w:rsid w:val="00F807BE"/>
    <w:rsid w:val="00F85541"/>
    <w:rsid w:val="00F856DD"/>
    <w:rsid w:val="00F92432"/>
    <w:rsid w:val="00F9624F"/>
    <w:rsid w:val="00F972A6"/>
    <w:rsid w:val="00FA1FC7"/>
    <w:rsid w:val="00FA3DD5"/>
    <w:rsid w:val="00FA41B5"/>
    <w:rsid w:val="00FB3B08"/>
    <w:rsid w:val="00FB5E82"/>
    <w:rsid w:val="00FB60B8"/>
    <w:rsid w:val="00FC0B6F"/>
    <w:rsid w:val="00FC1693"/>
    <w:rsid w:val="00FE1548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52036"/>
  <w15:docId w15:val="{C181464A-CFEF-4578-8153-B6C1602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4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47DB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65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6547"/>
    <w:rPr>
      <w:color w:val="0000FF"/>
      <w:u w:val="single"/>
    </w:rPr>
  </w:style>
  <w:style w:type="paragraph" w:styleId="NormalWeb">
    <w:name w:val="Normal (Web)"/>
    <w:basedOn w:val="Normal"/>
    <w:unhideWhenUsed/>
    <w:rsid w:val="00176547"/>
    <w:pPr>
      <w:spacing w:before="100" w:beforeAutospacing="1" w:after="100" w:afterAutospacing="1"/>
    </w:pPr>
  </w:style>
  <w:style w:type="paragraph" w:styleId="NoSpacing">
    <w:name w:val="No Spacing"/>
    <w:link w:val="NoSpacingChar"/>
    <w:qFormat/>
    <w:rsid w:val="002D7E3C"/>
    <w:rPr>
      <w:rFonts w:eastAsia="SimSun"/>
      <w:sz w:val="22"/>
      <w:szCs w:val="22"/>
      <w:lang w:val="en-029" w:eastAsia="zh-CN"/>
    </w:rPr>
  </w:style>
  <w:style w:type="character" w:customStyle="1" w:styleId="NoSpacingChar">
    <w:name w:val="No Spacing Char"/>
    <w:link w:val="NoSpacing"/>
    <w:rsid w:val="002D7E3C"/>
    <w:rPr>
      <w:rFonts w:eastAsia="SimSun"/>
      <w:sz w:val="22"/>
      <w:szCs w:val="22"/>
      <w:lang w:val="en-029" w:eastAsia="zh-CN" w:bidi="ar-SA"/>
    </w:rPr>
  </w:style>
  <w:style w:type="character" w:customStyle="1" w:styleId="Heading3Char">
    <w:name w:val="Heading 3 Char"/>
    <w:basedOn w:val="DefaultParagraphFont"/>
    <w:link w:val="Heading3"/>
    <w:rsid w:val="00D47DB2"/>
    <w:rPr>
      <w:rFonts w:ascii="Times New Roman" w:eastAsia="Times New Roman" w:hAnsi="Times New Roman"/>
      <w:b/>
      <w:bCs/>
      <w:sz w:val="24"/>
      <w:szCs w:val="24"/>
      <w:u w:val="single"/>
      <w:lang w:bidi="ar-SA"/>
    </w:rPr>
  </w:style>
  <w:style w:type="character" w:customStyle="1" w:styleId="st1">
    <w:name w:val="st1"/>
    <w:basedOn w:val="DefaultParagraphFont"/>
    <w:rsid w:val="00582094"/>
  </w:style>
  <w:style w:type="paragraph" w:styleId="Caption">
    <w:name w:val="caption"/>
    <w:basedOn w:val="Normal"/>
    <w:next w:val="Normal"/>
    <w:uiPriority w:val="35"/>
    <w:unhideWhenUsed/>
    <w:qFormat/>
    <w:rsid w:val="0006555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yperlink1">
    <w:name w:val="Hyperlink.1"/>
    <w:basedOn w:val="DefaultParagraphFont"/>
    <w:rsid w:val="00C06EED"/>
    <w:rPr>
      <w:color w:val="333333"/>
      <w:sz w:val="22"/>
      <w:szCs w:val="22"/>
      <w:u w:val="single" w:color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4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70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6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44692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6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EEEEEE"/>
                              </w:divBdr>
                              <w:divsChild>
                                <w:div w:id="447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9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EEEEEE"/>
                              </w:divBdr>
                              <w:divsChild>
                                <w:div w:id="19919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527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66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031053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24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6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d@rgpf.gd" TargetMode="External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4536-27A9-4A93-9F3C-E310A620E6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1058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mailto:crd@rgpf.gd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</dc:creator>
  <cp:lastModifiedBy>Guest User</cp:lastModifiedBy>
  <cp:revision>2</cp:revision>
  <cp:lastPrinted>2021-10-21T18:45:00Z</cp:lastPrinted>
  <dcterms:created xsi:type="dcterms:W3CDTF">2022-04-21T20:08:00Z</dcterms:created>
  <dcterms:modified xsi:type="dcterms:W3CDTF">2022-04-21T20:08:00Z</dcterms:modified>
</cp:coreProperties>
</file>